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BB" w:rsidRPr="004D76BB" w:rsidRDefault="004D76BB" w:rsidP="004D76BB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4D76BB">
        <w:rPr>
          <w:b/>
          <w:bCs/>
          <w:color w:val="FF0000"/>
          <w:sz w:val="28"/>
          <w:szCs w:val="28"/>
        </w:rPr>
        <w:t xml:space="preserve">Консультация для родителей </w:t>
      </w:r>
    </w:p>
    <w:p w:rsidR="004D76BB" w:rsidRPr="004D76BB" w:rsidRDefault="004D76BB" w:rsidP="004D76BB">
      <w:pPr>
        <w:pStyle w:val="Default"/>
        <w:jc w:val="center"/>
        <w:rPr>
          <w:color w:val="FF0000"/>
          <w:sz w:val="28"/>
          <w:szCs w:val="28"/>
        </w:rPr>
      </w:pPr>
      <w:r w:rsidRPr="004D76BB">
        <w:rPr>
          <w:b/>
          <w:bCs/>
          <w:color w:val="FF0000"/>
          <w:sz w:val="28"/>
          <w:szCs w:val="28"/>
        </w:rPr>
        <w:t>«Если в вашей семье ребенок с ограниченными возможностями»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нашем государстве есть особые дети, которые имеют различные отклонения в развитии. Таких детей принято называть — дети с особыми образовательными потребностями или дети с ограниченными возможностями здоровья и жизнедеятельности. </w:t>
      </w:r>
      <w:bookmarkStart w:id="0" w:name="_GoBack"/>
      <w:bookmarkEnd w:id="0"/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Задумайтесь о том, что чувствуют родители, когда понимают, что их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 не такой, как остальные дети.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, его воспитания и социальной адаптации, приводит некоторых родителей к отказу от своего малыша или к распаду семей. </w:t>
      </w:r>
    </w:p>
    <w:p w:rsidR="004D76BB" w:rsidRDefault="004D76BB" w:rsidP="004D7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</w:r>
      <w:proofErr w:type="spellStart"/>
      <w:r>
        <w:rPr>
          <w:sz w:val="28"/>
          <w:szCs w:val="28"/>
        </w:rPr>
        <w:t>Гурцкая</w:t>
      </w:r>
      <w:proofErr w:type="spellEnd"/>
      <w:r>
        <w:rPr>
          <w:sz w:val="28"/>
          <w:szCs w:val="28"/>
        </w:rPr>
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от общения с детьми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ограниченными возможностями здоровья, думая, что общение с ним отрицательно скажется на развитии их чада. Дело обстоит как раз наоборот.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Общаясь с </w:t>
      </w:r>
      <w:proofErr w:type="spellStart"/>
      <w:r>
        <w:rPr>
          <w:sz w:val="28"/>
          <w:szCs w:val="28"/>
        </w:rPr>
        <w:t>ребѐнком</w:t>
      </w:r>
      <w:proofErr w:type="spellEnd"/>
      <w:r>
        <w:rPr>
          <w:sz w:val="28"/>
          <w:szCs w:val="28"/>
        </w:rPr>
        <w:t xml:space="preserve">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 </w:t>
      </w:r>
    </w:p>
    <w:p w:rsidR="004D76BB" w:rsidRPr="004D76BB" w:rsidRDefault="004D76BB" w:rsidP="004D76BB">
      <w:pPr>
        <w:pStyle w:val="Default"/>
        <w:jc w:val="center"/>
        <w:rPr>
          <w:color w:val="FF0000"/>
          <w:sz w:val="28"/>
          <w:szCs w:val="28"/>
        </w:rPr>
      </w:pPr>
      <w:r w:rsidRPr="004D76BB">
        <w:rPr>
          <w:b/>
          <w:bCs/>
          <w:color w:val="FF0000"/>
          <w:sz w:val="28"/>
          <w:szCs w:val="28"/>
        </w:rPr>
        <w:t>Советы для родителей, воспитывающих ребенка с ОВЗ.</w:t>
      </w:r>
    </w:p>
    <w:p w:rsidR="004D76BB" w:rsidRDefault="004D76BB" w:rsidP="004D7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Соблюдение следующих правил облегчит вашу жизнь и жизнь вашего ребенка: </w:t>
      </w:r>
    </w:p>
    <w:p w:rsidR="004D76BB" w:rsidRDefault="004D76BB" w:rsidP="004D7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Преодолевайте страх и отчаяние. </w:t>
      </w:r>
    </w:p>
    <w:p w:rsidR="004D76BB" w:rsidRDefault="004D76BB" w:rsidP="004D7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 тратьте время на поиски виновного. Его просто не бывает. </w:t>
      </w:r>
    </w:p>
    <w:p w:rsidR="004D76BB" w:rsidRDefault="004D76BB" w:rsidP="004D7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Определите, какая помощь необходима вашему ребенку и вашей семье, и начинайте обращаться к специалистам: </w:t>
      </w:r>
    </w:p>
    <w:p w:rsidR="004D76BB" w:rsidRDefault="004D76BB" w:rsidP="004D7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медицинская помощь (консультация у детского психоневролога и других специалистов); </w:t>
      </w:r>
    </w:p>
    <w:p w:rsidR="004D76BB" w:rsidRDefault="004D76BB" w:rsidP="004D7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психолого-педагогическая помощь (обучение в специализированном учреждении на основе рекомендаций ПМПК).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 </w:t>
      </w:r>
    </w:p>
    <w:p w:rsidR="004D76BB" w:rsidRDefault="004D76BB" w:rsidP="004D76BB">
      <w:pPr>
        <w:pStyle w:val="Default"/>
        <w:pageBreakBefore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Такое воспитание по типу </w:t>
      </w:r>
      <w:proofErr w:type="spellStart"/>
      <w:r>
        <w:rPr>
          <w:sz w:val="28"/>
          <w:szCs w:val="28"/>
        </w:rPr>
        <w:t>гиперопеки</w:t>
      </w:r>
      <w:proofErr w:type="spellEnd"/>
      <w:r>
        <w:rPr>
          <w:sz w:val="28"/>
          <w:szCs w:val="28"/>
        </w:rPr>
        <w:t xml:space="preserve"> приводит к пассивности, отказу от деятельности. Доброе, терпеливое отношение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должно сочетаться 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 Тогда и он сам не будет стыдиться своей болезни, уходить в себя и свое одиночество.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 имеет право на полноценно прожитое детство. </w:t>
      </w:r>
    </w:p>
    <w:p w:rsidR="004D76BB" w:rsidRDefault="004D76BB" w:rsidP="004D76BB">
      <w:pPr>
        <w:pStyle w:val="Default"/>
        <w:ind w:firstLine="708"/>
        <w:rPr>
          <w:sz w:val="28"/>
          <w:szCs w:val="28"/>
        </w:rPr>
      </w:pPr>
    </w:p>
    <w:p w:rsidR="004D76BB" w:rsidRPr="004D76BB" w:rsidRDefault="004D76BB" w:rsidP="004D76BB">
      <w:pPr>
        <w:pStyle w:val="Default"/>
        <w:ind w:firstLine="708"/>
        <w:jc w:val="center"/>
        <w:rPr>
          <w:b/>
          <w:color w:val="FF0000"/>
          <w:sz w:val="28"/>
          <w:szCs w:val="28"/>
        </w:rPr>
      </w:pPr>
      <w:r w:rsidRPr="004D76BB">
        <w:rPr>
          <w:b/>
          <w:color w:val="FF0000"/>
          <w:sz w:val="28"/>
          <w:szCs w:val="28"/>
        </w:rPr>
        <w:t>«РАЗНЫЕ ВОЗМОЖНОСТИ – РАВНЫЕ ПРАВА»</w:t>
      </w:r>
    </w:p>
    <w:p w:rsidR="004D76BB" w:rsidRPr="004D76BB" w:rsidRDefault="004D76BB" w:rsidP="004D76BB">
      <w:pPr>
        <w:pStyle w:val="Default"/>
        <w:pageBreakBefore/>
        <w:jc w:val="center"/>
        <w:rPr>
          <w:color w:val="FF0000"/>
          <w:sz w:val="28"/>
          <w:szCs w:val="28"/>
        </w:rPr>
      </w:pPr>
      <w:r w:rsidRPr="004D76BB">
        <w:rPr>
          <w:b/>
          <w:bCs/>
          <w:color w:val="FF0000"/>
          <w:sz w:val="28"/>
          <w:szCs w:val="28"/>
        </w:rPr>
        <w:lastRenderedPageBreak/>
        <w:t>Рекомендации родителям, имеющим детей с ограниченными возможностями здоровья: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Никогда не жалейте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из-за того, что он не такой, как все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Дарите </w:t>
      </w:r>
      <w:proofErr w:type="spellStart"/>
      <w:r>
        <w:rPr>
          <w:sz w:val="28"/>
          <w:szCs w:val="28"/>
        </w:rPr>
        <w:t>ребѐнку</w:t>
      </w:r>
      <w:proofErr w:type="spellEnd"/>
      <w:r>
        <w:rPr>
          <w:sz w:val="28"/>
          <w:szCs w:val="28"/>
        </w:rPr>
        <w:t xml:space="preserve"> свою любовь и внимание, но не забывайте, что есть и другие члены семьи, которые в них тоже нуждаются.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Организуйте свой быт так, чтобы никто в семье не чувствовал себя «жертвой», отказываясь от своей личной жизни.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Не ограждайте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от обязанностей и проблем.</w:t>
      </w:r>
      <w:r>
        <w:rPr>
          <w:sz w:val="28"/>
          <w:szCs w:val="28"/>
        </w:rPr>
        <w:t xml:space="preserve"> Решайте все дела вместе с </w:t>
      </w:r>
      <w:proofErr w:type="spellStart"/>
      <w:r>
        <w:rPr>
          <w:sz w:val="28"/>
          <w:szCs w:val="28"/>
        </w:rPr>
        <w:t>ним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редоставьте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ребѐнку</w:t>
      </w:r>
      <w:proofErr w:type="spellEnd"/>
      <w:r>
        <w:rPr>
          <w:sz w:val="28"/>
          <w:szCs w:val="28"/>
        </w:rPr>
        <w:t xml:space="preserve"> самостоятельность в действиях и принятии решений.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Следите за своей внешностью и поведением.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 должен гордиться вами.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Не бойтесь отказать </w:t>
      </w:r>
      <w:proofErr w:type="spellStart"/>
      <w:r>
        <w:rPr>
          <w:sz w:val="28"/>
          <w:szCs w:val="28"/>
        </w:rPr>
        <w:t>ребѐнку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ѐм</w:t>
      </w:r>
      <w:proofErr w:type="spellEnd"/>
      <w:r>
        <w:rPr>
          <w:sz w:val="28"/>
          <w:szCs w:val="28"/>
        </w:rPr>
        <w:t xml:space="preserve">-либо, если считаете его требования чрезмерными.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Чаще разговаривайте с </w:t>
      </w:r>
      <w:proofErr w:type="spellStart"/>
      <w:r>
        <w:rPr>
          <w:sz w:val="28"/>
          <w:szCs w:val="28"/>
        </w:rPr>
        <w:t>ребѐнком</w:t>
      </w:r>
      <w:proofErr w:type="spellEnd"/>
      <w:r>
        <w:rPr>
          <w:sz w:val="28"/>
          <w:szCs w:val="28"/>
        </w:rPr>
        <w:t xml:space="preserve">. Помните, что ни телевизор, ни радио не заменят вас.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Не ограничивайте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в общении со сверстниками.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Не отказывайтесь от встречи с друзьями, приглашайте их в гости.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Чаще прибегайте к советам педагогов и психологов.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Больше читайте, и не только специальную литературу, но и художественную.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Общайтесь с семьями, где есть дети-инвалиды. Передавайте свой опыт и перенимайте чужой.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Не изводите себя </w:t>
      </w:r>
      <w:proofErr w:type="spellStart"/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>ѐками</w:t>
      </w:r>
      <w:proofErr w:type="spellEnd"/>
      <w:r>
        <w:rPr>
          <w:sz w:val="28"/>
          <w:szCs w:val="28"/>
        </w:rPr>
        <w:t xml:space="preserve">. В том, что у вас больной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, вы не виноваты!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Помните, что когда-нибудь </w:t>
      </w:r>
      <w:proofErr w:type="spellStart"/>
      <w:r>
        <w:rPr>
          <w:sz w:val="28"/>
          <w:szCs w:val="28"/>
        </w:rPr>
        <w:t>ребѐнок</w:t>
      </w:r>
      <w:proofErr w:type="spellEnd"/>
      <w:r>
        <w:rPr>
          <w:sz w:val="28"/>
          <w:szCs w:val="28"/>
        </w:rPr>
        <w:t xml:space="preserve"> повзрослеет и ему </w:t>
      </w:r>
      <w:proofErr w:type="spellStart"/>
      <w:r>
        <w:rPr>
          <w:sz w:val="28"/>
          <w:szCs w:val="28"/>
        </w:rPr>
        <w:t>придѐтся</w:t>
      </w:r>
      <w:proofErr w:type="spellEnd"/>
      <w:r>
        <w:rPr>
          <w:sz w:val="28"/>
          <w:szCs w:val="28"/>
        </w:rPr>
        <w:t xml:space="preserve"> жить самостоятельно. Готовьте его к будущей жизни, говорите с ребенком о ней. </w:t>
      </w: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</w:p>
    <w:p w:rsidR="004D76BB" w:rsidRDefault="004D76BB" w:rsidP="004D76BB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И всегда помните о том, что рано или поздно Ваши усилия, стойкое терпение и непомерный труд в воспитании ребенка с ОВЗ будут обязательно вознаграждены! </w:t>
      </w:r>
    </w:p>
    <w:p w:rsidR="004A3B03" w:rsidRDefault="004A3B03" w:rsidP="004D76BB">
      <w:pPr>
        <w:spacing w:after="0" w:line="240" w:lineRule="atLeast"/>
      </w:pPr>
    </w:p>
    <w:sectPr w:rsidR="004A3B03" w:rsidSect="00A303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F6B"/>
    <w:multiLevelType w:val="hybridMultilevel"/>
    <w:tmpl w:val="80B0A5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BB"/>
    <w:rsid w:val="004A3B03"/>
    <w:rsid w:val="004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2024-04-09T05:28:00Z</dcterms:created>
  <dcterms:modified xsi:type="dcterms:W3CDTF">2024-04-09T05:37:00Z</dcterms:modified>
</cp:coreProperties>
</file>